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w:t>
      </w:r>
      <w:r>
        <w:rPr>
          <w:rFonts w:hint="eastAsia" w:ascii="宋体" w:hAnsi="宋体" w:cs="宋体"/>
          <w:b/>
          <w:bCs/>
          <w:szCs w:val="21"/>
          <w:lang w:eastAsia="zh-CN"/>
        </w:rPr>
        <w:t>三</w:t>
      </w:r>
      <w:r>
        <w:rPr>
          <w:rFonts w:hint="eastAsia" w:ascii="宋体" w:hAnsi="宋体" w:cs="宋体"/>
          <w:b/>
          <w:bCs/>
          <w:szCs w:val="21"/>
        </w:rPr>
        <w:t>（2）班</w:t>
      </w:r>
      <w:r>
        <w:rPr>
          <w:rFonts w:hint="eastAsia" w:ascii="宋体" w:hAnsi="宋体" w:cs="宋体"/>
          <w:b/>
          <w:bCs/>
          <w:szCs w:val="21"/>
          <w:lang w:eastAsia="zh-CN"/>
        </w:rPr>
        <w:t>第一学期</w:t>
      </w:r>
      <w:r>
        <w:rPr>
          <w:rFonts w:hint="eastAsia" w:ascii="宋体" w:hAnsi="宋体" w:cs="宋体"/>
          <w:b/>
          <w:bCs/>
          <w:szCs w:val="21"/>
        </w:rPr>
        <w:t>家长值班情况记载表汇总201</w:t>
      </w:r>
      <w:r>
        <w:rPr>
          <w:rFonts w:hint="eastAsia" w:ascii="宋体" w:hAnsi="宋体" w:cs="宋体"/>
          <w:b/>
          <w:bCs/>
          <w:szCs w:val="21"/>
          <w:lang w:val="en-US" w:eastAsia="zh-CN"/>
        </w:rPr>
        <w:t>7</w:t>
      </w:r>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四</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17</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  熠</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刘</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三节自修课纪律良好。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高三了，十年寒窗快到检验成果的时候了，同学们都较以前有了那么一点变化，都很认真、努力。只有付出全部，才能做到无悔。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18日，距离2018年高考还有261天。随着时间的推移，部分同学身上的不良学习方法和不良学习习惯逐渐暴露，可能有的同学能够认识到并改正，可能有的同学还没有意识到。但总体上看，相对于高一高二时期，我班总体上在生活和学习的态度上更为认真努力。</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最近，班级里面在关注这样几个问题：</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携带物品方面：学校德育处明确规定不得携带手机等电子产品和与学习无关的闲书到校。经过一段时间的了解，在校期间和在家期间，部分同学还存在着手机使用过频过滥的问题。在校期间，如确需和家长联系，可以通过宿舍电话、教学区电话和借老师电话等形式与家长联系，绝没有携带手机到校使用的必要。现在的手机功能太强大，强大到可以影响一切，请家长重视。</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二，作业质量问题：学校、年级和班级一直强调作业作弊和考试作弊的危害性，但仍不时有同学超越这条学习底线。无论是暑假作业、平时作业，还是重要考试，还时不时发现这类问题，这与我们学习要求是完全相悖的。当然，在暑假学习期间，部分家长在保管暑假作业答案和学习监督管理方面还是有很多漏洞和不足的，致使部分同学暑期看似完成了各类作业，实则是低效、无效的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Cs w:val="21"/>
              </w:rPr>
            </w:pPr>
            <w:r>
              <w:rPr>
                <w:rFonts w:hint="eastAsia" w:ascii="宋体" w:hAnsi="宋体" w:cs="宋体"/>
                <w:szCs w:val="21"/>
                <w:lang w:val="en-US" w:eastAsia="zh-CN"/>
              </w:rPr>
              <w:t>第三，规章制度方面：我班规章制度不多，条条框框少了，自然有同学会时不时地试探性的犯些小错误。从今天开始，本班将开始执行新的规章制度，但制度设计是面向全体学生的，如果涉及到你的孩子的教育惩罚问题，还是烦请家长朋友多多立足于班级发展大局，共同维护好班级公平公开公正的局面，不仅要督促孩子自觉严格的遵守，还要谨言慎行，千万不要成为孩子犯错的“帮凶”。</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四</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18</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何思仪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林小琴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lang w:eastAsia="zh-CN"/>
              </w:rPr>
              <w:t>第一节课：同学们没有迟到，稻快安静下来做数学试卷。</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第二节课：班主任进入班级“考察”是否把数学试卷都收齐了，好像有两位同学因速度慢未及时上交！临下课时刘老师提醒同学们上交英语试卷。</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第三节课：同学们都陆续安静了，班主任进入教室叫同学们把单词背诵熟练，避免明天默写出错过多。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lang w:eastAsia="zh-CN"/>
              </w:rPr>
              <w:t>时间匆匆！进入高三也有些日子了。相信同学们也适应了班级里的生活。发现同学们不同以往的认真，特别坐在旁边的戴晟玮同学，值得鼓励！</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每次考试出来的分数都有点不堪入目，谈分数就有点伤感情！大部分同学往往以自己的“粗心”为借口，虽然说失误总会避免的，但希望同学们不会不懂或糊涂的题目要及时向老师或同学询问清楚，为下次考试做准备，同学们，加油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9月19日，距离2018年高考还有260天。</w:t>
            </w:r>
            <w:r>
              <w:rPr>
                <w:rFonts w:hint="eastAsia" w:ascii="宋体" w:hAnsi="宋体" w:cs="宋体"/>
                <w:szCs w:val="21"/>
                <w:lang w:eastAsia="zh-CN"/>
              </w:rPr>
              <w:t>时间匆匆，离高考的日子越来越近了。在</w:t>
            </w:r>
            <w:r>
              <w:rPr>
                <w:rFonts w:hint="eastAsia" w:ascii="宋体" w:hAnsi="宋体" w:cs="宋体"/>
                <w:szCs w:val="21"/>
                <w:lang w:val="en-US" w:eastAsia="zh-CN"/>
              </w:rPr>
              <w:t>9月18日召开的以“志存高远 树立目标”为主题的班会上，对照学校德育处、年级组和本班发展目标要求，本班从班级和宿舍的卫生、纪律和学习等方面提出了明确的要求，并从考勤情况、请假手续等38项指标制定了详细的扣分细则和相应的惩罚措施，明确了检查时间和检查负责人，以期望在高考紧张而又忙碌的备考复习中不要经常为学习外事务所影响。</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另外，在9月18日周一的升旗仪式上，对参加无锡市第十二届运动会中获得足球比赛第七名、男篮比赛第四名和女篮比赛第五名的代表队颁奖，我班参加足球比赛的戴晟玮同学、参加女篮比赛的胡嘉敏同学、刘熠同学、杨骞同学作为获奖选手代表上台领奖。希望这些同学能够再接再厉，继续为学校和班级争得更多的荣誉。今天也是2017年我校秋季运动会运动项目报名截止的日子，全班各位同学积极为班级运动事业献计献策，积极报名参加各类项目，争取在9月底的校运会中赛出风格、赛出成绩。</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四</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19</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胡嘉敏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陆</w:t>
            </w:r>
            <w:r>
              <w:rPr>
                <w:rFonts w:hint="eastAsia" w:ascii="宋体" w:hAnsi="宋体" w:eastAsia="宋体" w:cs="宋体"/>
                <w:szCs w:val="21"/>
                <w:lang w:val="en-US" w:eastAsia="zh-CN"/>
              </w:rPr>
              <w:t xml:space="preserve">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夜自修开始都能自觉安静下来，进入学习状态。三节课都较认真，无违纪现象。吴双生病请假。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进入秋季，早晚温差大，已有几位同学感冒。希望同学们都能注意自己的身体，对自己的健康也要负起责任心。如果洗头洗澡和钻研题目也要吃饱肚子。</w:t>
            </w:r>
          </w:p>
          <w:p>
            <w:pPr>
              <w:spacing w:line="400" w:lineRule="exact"/>
              <w:ind w:firstLine="421"/>
              <w:rPr>
                <w:rFonts w:hint="eastAsia" w:ascii="宋体" w:hAnsi="宋体" w:cs="宋体"/>
                <w:szCs w:val="21"/>
                <w:lang w:eastAsia="zh-CN"/>
              </w:rPr>
            </w:pPr>
            <w:r>
              <w:rPr>
                <w:rFonts w:hint="eastAsia" w:ascii="宋体" w:hAnsi="宋体" w:cs="宋体"/>
                <w:szCs w:val="21"/>
                <w:lang w:eastAsia="zh-CN"/>
              </w:rPr>
              <w:t>课前听见有位同学说：今天的我要好好学习。是的，抓紧剩下来的每分每秒吧，不要辜负自己。超越自己就是胜利，要相信自己，一往无前，努力总会有回报的。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20日，距离2018年高考还有259天。这帮孩子说到底还是不能够很好地处理好各类时间，有的同学为了洗头洗澡而忽视晚饭，有的同学因为早晨晚起而忽视早饭，对于成长发育的身体和正常学习消耗来讲，这些都是不可取的。这个方面我们强调过很多，也希望家长能够重视这些问题，请家长朋友做好说服教育并尽量做好最强大的后勤保障。</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最近几次的数学填空练习和数学周测练习已经暴露了部分同学在数学基础上的薄弱问题。从学校管理这块来看，数学老师要高度重视学生之间的成绩差异，努力探求成绩差异的主要原因和弥补措施，并加强全班层面的集中辅导和个人层面的个别辅导。家长在数学学习上也应该负起自己的基本职责，要在成绩发布后及时与自己孩子通过各种方式进行问题沟通，周末学习监督时要强化各科具体要求，以不低于学校标准的要求做好监督工作。我们要始终明确一点：学校教育、家庭教育和社会教育是三位一体的，统一于学生成长成才的全过程。家长补足这块“短板”，对孩子成长成才能起到巨大的积极作用。</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四</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同学们均在铃响前到达教室晚自习。第一节课做数学试卷，速度快慢不一。第二节课大部分同学完成英语语文作业。有一些同学做作业看题时间较长，落笔较慢。第三节课下课前功课基本完成。总的来说，同学们表现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今天突降中雨，气温一下子降了好几度。班上同学有几个感冒咳嗽了，但依然都在坚持晚自习。这种学习热情在我们班时常会体现！可除了学习热情，我们还需要拥有极高的学习效率！今天第一节课我分三个时间段看了同学做的数学考卷，至</w:t>
            </w:r>
            <w:r>
              <w:rPr>
                <w:rFonts w:hint="eastAsia" w:ascii="宋体" w:hAnsi="宋体" w:cs="宋体"/>
                <w:szCs w:val="21"/>
                <w:lang w:val="en-US" w:eastAsia="zh-CN"/>
              </w:rPr>
              <w:t>6点50分，全班有8位同学换做其他作业，有4位同学还在做第一面，做功课的快速快慢其实也能反映出同学们对学习科目掌握的熟练程度。同样一道题目，有的同学看题几十秒，有的同学几分钟还未下笔！时间是从来不会等人的。同学们只有努力提高自己的学习效率才能为自己争取到更多的时间。要有良好的学习效率，就必须要有良好的学习习惯，趁着这剩下的259天，不断完善自己的读写习惯，总结归纳习惯，解题反思习惯等等，为自己的最后一博做出最好的铺垫。同学们，其实最了解你们的是你们自己，自己差哪，学会取长补短，立场做最优秀的自己吧！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Style w:val="4"/>
                <w:rFonts w:hint="eastAsia" w:eastAsia="宋体"/>
                <w:b w:val="0"/>
                <w:bCs w:val="0"/>
                <w:color w:val="000000"/>
                <w:sz w:val="21"/>
                <w:szCs w:val="21"/>
                <w:lang w:eastAsia="zh-CN" w:bidi="ar"/>
              </w:rPr>
            </w:pPr>
            <w:r>
              <w:rPr>
                <w:rFonts w:hint="eastAsia" w:ascii="宋体" w:hAnsi="宋体" w:cs="宋体"/>
                <w:szCs w:val="21"/>
                <w:lang w:val="en-US" w:eastAsia="zh-CN"/>
              </w:rPr>
              <w:t>9月21日，距离2018年高考还有258天。每次看</w:t>
            </w:r>
            <w:r>
              <w:rPr>
                <w:rStyle w:val="4"/>
                <w:rFonts w:hint="default"/>
                <w:b w:val="0"/>
                <w:bCs w:val="0"/>
                <w:color w:val="000000"/>
                <w:sz w:val="21"/>
                <w:szCs w:val="21"/>
                <w:lang w:bidi="ar"/>
              </w:rPr>
              <w:t>李晞玲</w:t>
            </w:r>
            <w:r>
              <w:rPr>
                <w:rStyle w:val="4"/>
                <w:rFonts w:hint="eastAsia" w:eastAsia="宋体"/>
                <w:b w:val="0"/>
                <w:bCs w:val="0"/>
                <w:color w:val="000000"/>
                <w:sz w:val="21"/>
                <w:szCs w:val="21"/>
                <w:lang w:eastAsia="zh-CN" w:bidi="ar"/>
              </w:rPr>
              <w:t>家长的参与晚自修民主管理的管理感悟，总然让我总能让人觉得像是一位老师，在孜孜不倦地持续对学生和家长进行教育。她总能通过自己的观察发现问题、提出问题并提出解决问题的对策，这样的家长无疑是睿智的家长。家长就是孩子成长的一面镜子，孩子身上永远都有家长的影子。家长在工作和生活的一言一行都会对孩子产生直接或间接的影响，这也就是我们一直强调要家长朋友不断树立自身正能量的原因所在。</w:t>
            </w:r>
          </w:p>
          <w:p>
            <w:pPr>
              <w:spacing w:line="400" w:lineRule="exact"/>
              <w:ind w:firstLine="420"/>
              <w:rPr>
                <w:rStyle w:val="4"/>
                <w:rFonts w:hint="eastAsia" w:eastAsia="宋体"/>
                <w:b w:val="0"/>
                <w:bCs w:val="0"/>
                <w:color w:val="000000"/>
                <w:sz w:val="21"/>
                <w:szCs w:val="21"/>
                <w:lang w:eastAsia="zh-CN" w:bidi="ar"/>
              </w:rPr>
            </w:pPr>
            <w:r>
              <w:rPr>
                <w:rFonts w:hint="eastAsia" w:ascii="宋体" w:hAnsi="宋体" w:cs="宋体"/>
                <w:bCs/>
                <w:szCs w:val="21"/>
                <w:lang w:val="en-US" w:eastAsia="zh-CN"/>
              </w:rPr>
              <w:t>9</w:t>
            </w:r>
            <w:r>
              <w:rPr>
                <w:rFonts w:hint="eastAsia" w:ascii="宋体" w:hAnsi="宋体" w:cs="宋体"/>
                <w:bCs/>
                <w:szCs w:val="21"/>
              </w:rPr>
              <w:t>月</w:t>
            </w:r>
            <w:r>
              <w:rPr>
                <w:rFonts w:hint="eastAsia" w:ascii="宋体" w:hAnsi="宋体" w:cs="宋体"/>
                <w:bCs/>
                <w:szCs w:val="21"/>
                <w:lang w:val="en-US" w:eastAsia="zh-CN"/>
              </w:rPr>
              <w:t>20</w:t>
            </w:r>
            <w:r>
              <w:rPr>
                <w:rFonts w:hint="eastAsia" w:ascii="宋体" w:hAnsi="宋体" w:cs="宋体"/>
                <w:bCs/>
                <w:szCs w:val="21"/>
              </w:rPr>
              <w:t>日，高</w:t>
            </w:r>
            <w:r>
              <w:rPr>
                <w:rFonts w:hint="eastAsia" w:ascii="宋体" w:hAnsi="宋体" w:cs="宋体"/>
                <w:bCs/>
                <w:szCs w:val="21"/>
                <w:lang w:eastAsia="zh-CN"/>
              </w:rPr>
              <w:t>三</w:t>
            </w:r>
            <w:r>
              <w:rPr>
                <w:rFonts w:hint="eastAsia" w:ascii="宋体" w:hAnsi="宋体" w:cs="宋体"/>
                <w:bCs/>
                <w:szCs w:val="21"/>
              </w:rPr>
              <w:t>年级进行了</w:t>
            </w:r>
            <w:r>
              <w:rPr>
                <w:rFonts w:hint="eastAsia" w:ascii="宋体" w:hAnsi="宋体" w:cs="宋体"/>
                <w:bCs/>
                <w:szCs w:val="21"/>
                <w:lang w:eastAsia="zh-CN"/>
              </w:rPr>
              <w:t>本学期</w:t>
            </w:r>
            <w:r>
              <w:rPr>
                <w:rFonts w:hint="eastAsia" w:ascii="宋体" w:hAnsi="宋体" w:cs="宋体"/>
                <w:bCs/>
                <w:szCs w:val="21"/>
              </w:rPr>
              <w:t>第</w:t>
            </w:r>
            <w:r>
              <w:rPr>
                <w:rFonts w:hint="eastAsia" w:ascii="宋体" w:hAnsi="宋体" w:cs="宋体"/>
                <w:bCs/>
                <w:szCs w:val="21"/>
                <w:lang w:eastAsia="zh-CN"/>
              </w:rPr>
              <w:t>二</w:t>
            </w:r>
            <w:r>
              <w:rPr>
                <w:rFonts w:hint="eastAsia" w:ascii="宋体" w:hAnsi="宋体" w:cs="宋体"/>
                <w:bCs/>
                <w:szCs w:val="21"/>
              </w:rPr>
              <w:t>次数学周测。我班共有4</w:t>
            </w:r>
            <w:r>
              <w:rPr>
                <w:rFonts w:hint="eastAsia" w:ascii="宋体" w:hAnsi="宋体" w:cs="宋体"/>
                <w:bCs/>
                <w:szCs w:val="21"/>
                <w:lang w:val="en-US" w:eastAsia="zh-CN"/>
              </w:rPr>
              <w:t>6</w:t>
            </w:r>
            <w:r>
              <w:rPr>
                <w:rFonts w:hint="eastAsia" w:ascii="宋体" w:hAnsi="宋体" w:cs="宋体"/>
                <w:bCs/>
                <w:szCs w:val="21"/>
              </w:rPr>
              <w:t>位同学参加考试，最高分为</w:t>
            </w:r>
            <w:r>
              <w:rPr>
                <w:rFonts w:hint="eastAsia" w:ascii="宋体" w:hAnsi="宋体" w:cs="宋体"/>
                <w:bCs/>
                <w:szCs w:val="21"/>
                <w:lang w:val="en-US" w:eastAsia="zh-CN"/>
              </w:rPr>
              <w:t>96</w:t>
            </w:r>
            <w:r>
              <w:rPr>
                <w:rFonts w:hint="eastAsia" w:ascii="宋体" w:hAnsi="宋体" w:cs="宋体"/>
                <w:bCs/>
                <w:szCs w:val="21"/>
              </w:rPr>
              <w:t>分（</w:t>
            </w:r>
            <w:r>
              <w:rPr>
                <w:rFonts w:hint="eastAsia" w:ascii="宋体" w:hAnsi="宋体" w:eastAsia="宋体" w:cs="宋体"/>
                <w:b w:val="0"/>
                <w:bCs w:val="0"/>
                <w:i w:val="0"/>
                <w:color w:val="000000"/>
                <w:kern w:val="0"/>
                <w:sz w:val="21"/>
                <w:szCs w:val="21"/>
                <w:u w:val="none"/>
                <w:lang w:val="en-US" w:eastAsia="zh-CN" w:bidi="ar"/>
              </w:rPr>
              <w:t>李晞玲</w:t>
            </w:r>
            <w:r>
              <w:rPr>
                <w:rFonts w:hint="eastAsia" w:ascii="宋体" w:hAnsi="宋体" w:cs="宋体"/>
                <w:bCs/>
                <w:szCs w:val="21"/>
              </w:rPr>
              <w:t>）、最低分为</w:t>
            </w:r>
            <w:r>
              <w:rPr>
                <w:rFonts w:hint="eastAsia" w:ascii="宋体" w:hAnsi="宋体" w:cs="宋体"/>
                <w:bCs/>
                <w:szCs w:val="21"/>
                <w:lang w:val="en-US" w:eastAsia="zh-CN"/>
              </w:rPr>
              <w:t>35</w:t>
            </w:r>
            <w:r>
              <w:rPr>
                <w:rFonts w:hint="eastAsia" w:ascii="宋体" w:hAnsi="宋体" w:cs="宋体"/>
                <w:bCs/>
                <w:szCs w:val="21"/>
              </w:rPr>
              <w:t>分（</w:t>
            </w:r>
            <w:r>
              <w:rPr>
                <w:rFonts w:hint="eastAsia" w:ascii="宋体" w:hAnsi="宋体" w:cs="宋体"/>
                <w:bCs/>
                <w:szCs w:val="21"/>
                <w:lang w:eastAsia="zh-CN"/>
              </w:rPr>
              <w:t>孙志吉</w:t>
            </w:r>
            <w:r>
              <w:rPr>
                <w:rFonts w:hint="eastAsia" w:ascii="宋体" w:hAnsi="宋体" w:cs="宋体"/>
                <w:bCs/>
                <w:szCs w:val="21"/>
              </w:rPr>
              <w:t>），班级均分为</w:t>
            </w:r>
            <w:r>
              <w:rPr>
                <w:rFonts w:hint="eastAsia" w:ascii="宋体" w:hAnsi="宋体" w:cs="宋体"/>
                <w:bCs/>
                <w:szCs w:val="21"/>
                <w:lang w:val="en-US" w:eastAsia="zh-CN"/>
              </w:rPr>
              <w:t>74.9</w:t>
            </w:r>
            <w:r>
              <w:rPr>
                <w:rFonts w:hint="eastAsia" w:ascii="宋体" w:hAnsi="宋体" w:cs="宋体"/>
                <w:bCs/>
                <w:szCs w:val="21"/>
              </w:rPr>
              <w:t>分，年级均分为</w:t>
            </w:r>
            <w:r>
              <w:rPr>
                <w:rFonts w:hint="eastAsia" w:ascii="宋体" w:hAnsi="宋体" w:cs="宋体"/>
                <w:bCs/>
                <w:szCs w:val="21"/>
                <w:lang w:val="en-US" w:eastAsia="zh-CN"/>
              </w:rPr>
              <w:t>69.5</w:t>
            </w:r>
            <w:r>
              <w:rPr>
                <w:rFonts w:hint="eastAsia" w:ascii="宋体" w:hAnsi="宋体" w:cs="宋体"/>
                <w:bCs/>
                <w:szCs w:val="21"/>
              </w:rPr>
              <w:t>分，位列年级第</w:t>
            </w:r>
            <w:r>
              <w:rPr>
                <w:rFonts w:hint="eastAsia" w:ascii="宋体" w:hAnsi="宋体" w:cs="宋体"/>
                <w:bCs/>
                <w:szCs w:val="21"/>
                <w:lang w:val="en-US" w:eastAsia="zh-CN"/>
              </w:rPr>
              <w:t>2</w:t>
            </w:r>
            <w:r>
              <w:rPr>
                <w:rFonts w:hint="eastAsia" w:ascii="宋体" w:hAnsi="宋体" w:cs="宋体"/>
                <w:bCs/>
                <w:szCs w:val="21"/>
              </w:rPr>
              <w:t>名</w:t>
            </w:r>
            <w:r>
              <w:rPr>
                <w:rFonts w:hint="eastAsia" w:ascii="宋体" w:hAnsi="宋体" w:cs="宋体"/>
                <w:bCs/>
                <w:szCs w:val="21"/>
                <w:lang w:eastAsia="zh-CN"/>
              </w:rPr>
              <w:t>（文科班）</w:t>
            </w:r>
            <w:r>
              <w:rPr>
                <w:rFonts w:hint="eastAsia" w:ascii="宋体" w:hAnsi="宋体" w:cs="宋体"/>
                <w:bCs/>
                <w:szCs w:val="21"/>
              </w:rPr>
              <w:t>。</w:t>
            </w:r>
            <w:r>
              <w:rPr>
                <w:rFonts w:hint="eastAsia" w:ascii="宋体" w:hAnsi="宋体" w:cs="宋体"/>
                <w:bCs/>
                <w:szCs w:val="21"/>
                <w:lang w:eastAsia="zh-CN"/>
              </w:rPr>
              <w:t>最高分与最低分的分差达到了创记录的</w:t>
            </w:r>
            <w:r>
              <w:rPr>
                <w:rFonts w:hint="eastAsia" w:ascii="宋体" w:hAnsi="宋体" w:cs="宋体"/>
                <w:bCs/>
                <w:szCs w:val="21"/>
                <w:lang w:val="en-US" w:eastAsia="zh-CN"/>
              </w:rPr>
              <w:t>61分，也要请各位家长千万不要忽视每次小考的成绩，每次小考的成绩直接反映了阶段性的学习成果，正是学习成果的一点一滴的积累，才能够造就最终的成功。但还有我们值得警觉的是部分同学的部分学科的学习成绩一直徘徊不前，其背后的深层次原因绝对要好好挖掘挖掘，家长也要抱着不怕丢丑的态度，积极与班主任和任课老师分析原因，找到正确解决问题的基本路径。</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四</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21</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夏  寅</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施业芳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应到46人，实到43人（缺徐倩、陶佩盈、袁佳慧）。</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三节自修课同学们都很认真地进入学习状态，无不良违纪现象。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w:t>
            </w:r>
            <w:r>
              <w:rPr>
                <w:rFonts w:hint="eastAsia" w:ascii="宋体" w:hAnsi="宋体" w:cs="宋体"/>
                <w:szCs w:val="21"/>
                <w:lang w:val="en-US" w:eastAsia="zh-CN"/>
              </w:rPr>
              <w:t>258天内，全凭努力。258天后，人生的一大转折点，检验你之前的努力是否有价值。作为文科班，数学就是硬伤，在这258天内，能否转变成轻伤，甚至有恢复的可能。有一种情况特别不可取的的：一套题解完后，自己觉得蛮顺利的，拿个满分应该没问题，可最后呢？解题思路完成正确，却是计算错误，那时候的你应该是什么样的心情啊？纠结、懊悔，还不如做题时笑下留情来得及时。同学们，未来不是梦，加油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22日，距离2018年高考还有257天。现在数学学科复习的内容很多都是高一时候学习的部分，个别同学高一时欠下的数学帐就要充分暴露出来了。不过，这些内容都可以通过多加练习、多做纠错来予以弥补，只要按照数学老师的要求来做，就应该不会有什么大问题。</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现在班级最热闹的就是下周要举行的校运动会了，报名动员工作在周二告一段落，今天还要进行跳绳小型竞赛，还上交了运动会入场式解说词，初定了口号，相信这些亲爱的同学们定会竭尽全力，做出最好的自己。</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运动会解说词：正在入场的是高三（2）班，他们心怀圣火而来，追求更高更快更强。他们剑指前方，向着胜利而去；他们追求完善，砥砺前行；他们追求卓越，以梦为马；他们追求极致，信念坚定。他们坚信这是48个人并肩作战的战场。他们是绝不轻易认输的三年二班。</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运动会口号：文安天下，武定江山，我们呐喊：三年二班！</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写的好，三年二班，天下“初定”。希望全班师生和家长共同为二班的“天下”添砖加瓦，共铸辉煌。</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四</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张  玥</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翁妮娜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三节晚自习总休认真，无违纪现象。华千禧同学请假。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当夜幕降临，又一次坐在明亮的教室。注视着一个个认真的背景或侧脸，多少还是感到欣慰的，孩子们也都能在铃声响起的那刻，自觉的切换静音模式，安心作业。古有言“书山有路勤为径，学海无涯苦作舟”，唯愿你们的每一份付出都能和收获成正比，加油！另外，秋天气候多变，望孩子们及时增减衣物，有健康的身体才有精力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9月23日，距离2018年高考还有256天。人生肯定是有低谷的，今天早上一如既往地6：30出现在教室，但眼睛的疼痛和心情的低落，决定先医院治病后回家休息，以免将不良情绪传递给学生。</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昨天下午的跳绳比赛虽然没有取得佳绩，但比赛结束后很多报名运动项目的同学自觉利用闲散时间加强训练，这着实让人心中能够产生一丝安慰。学校组织的集体活动，我的一直定位是活跃身心。而在学习这场战斗中，我一直萦绕在心头的是“敢打必胜”的口号，昨天运动会入场式解说词中也提到了“追求完美、追求卓越、追求极致”，也说明这个班级文化建设目标正在深入师生之心，并转化自觉的学习力量。</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昨日，受德育处委托，我结合自己的班级管理实践，面向高一年级班主任作了以《班级常规管理工作的创新》为主题的讲座。我着重从制度力量篇、家长力量篇、规范力量篇、卫纪力量篇、榜样力量篇等五个篇章做了经验汇报。不容置疑的是，我们高三（2）班的家长工作绝对是走在了全年级和全校的前列，这也是我们二班能够在卫生、纪律和学习等领域保持领先优势的重要保障，相信在大家的共同努力下，我们必将能够创造更大的辉煌。</w:t>
            </w:r>
          </w:p>
        </w:tc>
      </w:tr>
    </w:tbl>
    <w:p>
      <w:pPr>
        <w:spacing w:line="400" w:lineRule="exact"/>
        <w:rPr>
          <w:rFonts w:hint="eastAsia" w:ascii="宋体" w:hAnsi="宋体" w:cs="宋体"/>
          <w:b/>
          <w:bCs/>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116E7"/>
    <w:rsid w:val="26C116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2017-10-22T14:33:00Z</dcterms:created>
  <dc:creator>Administrator</dc:creator>
  <cp:lastModifiedBy>Administrator</cp:lastModifiedBy>
  <dcterms:modified xsi:type="dcterms:W3CDTF">2017-10-22T14:40:24Z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