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高三5班第一学期班级谈话记录：第</w:t>
      </w:r>
      <w:r>
        <w:rPr>
          <w:rFonts w:hint="eastAsia" w:ascii="宋体" w:hAnsi="宋体" w:eastAsia="宋体" w:cs="宋体"/>
          <w:b/>
          <w:bCs/>
          <w:lang w:eastAsia="zh-CN"/>
        </w:rPr>
        <w:t>八</w:t>
      </w:r>
      <w:r>
        <w:rPr>
          <w:rFonts w:hint="eastAsia" w:ascii="宋体" w:hAnsi="宋体" w:eastAsia="宋体" w:cs="宋体"/>
          <w:b/>
          <w:bCs/>
        </w:rPr>
        <w:t xml:space="preserve">周 </w:t>
      </w:r>
      <w:r>
        <w:rPr>
          <w:rFonts w:hint="eastAsia" w:ascii="宋体" w:hAnsi="宋体" w:eastAsia="宋体" w:cs="宋体"/>
          <w:b/>
          <w:bCs/>
          <w:lang w:val="en-US" w:eastAsia="zh-CN"/>
        </w:rPr>
        <w:t>1021</w:t>
      </w:r>
      <w:r>
        <w:rPr>
          <w:rFonts w:hint="eastAsia" w:ascii="宋体" w:hAnsi="宋体" w:eastAsia="宋体" w:cs="宋体"/>
          <w:b/>
          <w:bCs/>
        </w:rPr>
        <w:t>-</w:t>
      </w:r>
      <w:r>
        <w:rPr>
          <w:rFonts w:hint="eastAsia" w:ascii="宋体" w:hAnsi="宋体" w:eastAsia="宋体" w:cs="宋体"/>
          <w:b/>
          <w:bCs/>
          <w:lang w:val="en-US" w:eastAsia="zh-CN"/>
        </w:rPr>
        <w:t>1026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为了更好地了解学生高三入学以来的情况，本周班主任刘海老师继续开展集中交流和个别交流活动。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陈立浩、童宇辰、韩靖怡、郁晟、宋凝远、吴丹宁、张依云。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：高三</w:t>
      </w:r>
      <w:r>
        <w:rPr>
          <w:rFonts w:hint="eastAsia" w:ascii="宋体" w:hAnsi="宋体" w:eastAsia="宋体" w:cs="宋体"/>
          <w:b/>
          <w:bCs/>
          <w:lang w:val="en-US" w:eastAsia="zh-CN"/>
        </w:rPr>
        <w:t>10月月考政治答题问题分析和解决</w:t>
      </w:r>
      <w:r>
        <w:rPr>
          <w:rFonts w:hint="eastAsia" w:ascii="宋体" w:hAnsi="宋体" w:eastAsia="宋体" w:cs="宋体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1.高三10月月考政治主观题分数欠佳原因分析：部分知识点背诵不熟；基础知识运用不熟；心态影响发挥不好等。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2.解决措施：加强教材基础知识的背诵、理解和运用，注重解题方法，提高解题能力和学习成绩。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陈立浩、丁志杰、葛世科。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：宿舍延时学习期间宿舍纪律问题。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1.10月21日22：42舍监记载20-305宿舍说笑问题，陈立浩、丁志杰、葛世科三位同学主动承认错误，说明事发时具体情况。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2.处理意见：按《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高三（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5）班班级常规管理扣分细则（试行）》每人扣3分，责令做出严肃的书面检查，教育其以此为戒，杜绝此类问题再度发生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陈立浩、丁志杰、葛世科、浦宇恺、钱叶凯、童宇辰、王勇、吴佳晟、奚望。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：周二数学常错题练习较差问题分析和解决。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  <w:lang w:eastAsia="zh-CN"/>
        </w:rPr>
        <w:t>周二数学常错题练习成绩较差原因分析：公式定理不熟悉；周末错题重做完成质量差；计算能力弱；心理素质差等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  <w:lang w:eastAsia="zh-CN"/>
        </w:rPr>
        <w:t>周二数学常错题练习成绩较差</w:t>
      </w:r>
      <w:r>
        <w:rPr>
          <w:rFonts w:hint="eastAsia"/>
          <w:b/>
          <w:bCs/>
        </w:rPr>
        <w:t>对策分析：</w:t>
      </w:r>
      <w:r>
        <w:rPr>
          <w:rFonts w:hint="eastAsia"/>
          <w:b/>
          <w:bCs/>
          <w:lang w:eastAsia="zh-CN"/>
        </w:rPr>
        <w:t>利用课余时间重做近期</w:t>
      </w:r>
      <w:r>
        <w:rPr>
          <w:rFonts w:hint="eastAsia"/>
          <w:b/>
          <w:bCs/>
        </w:rPr>
        <w:t>数学纠错；</w:t>
      </w:r>
      <w:r>
        <w:rPr>
          <w:rFonts w:hint="eastAsia"/>
          <w:b/>
          <w:bCs/>
          <w:lang w:eastAsia="zh-CN"/>
        </w:rPr>
        <w:t>抽查抽默数学常用公式定理；注重日常</w:t>
      </w:r>
      <w:r>
        <w:rPr>
          <w:rFonts w:hint="eastAsia"/>
          <w:b/>
          <w:bCs/>
        </w:rPr>
        <w:t>考试心理锤炼；</w:t>
      </w:r>
      <w:r>
        <w:rPr>
          <w:rFonts w:hint="eastAsia"/>
          <w:b/>
          <w:bCs/>
          <w:lang w:eastAsia="zh-CN"/>
        </w:rPr>
        <w:t>提高</w:t>
      </w:r>
      <w:r>
        <w:rPr>
          <w:rFonts w:hint="eastAsia"/>
          <w:b/>
          <w:bCs/>
        </w:rPr>
        <w:t>课堂听课的效率</w:t>
      </w:r>
      <w:r>
        <w:rPr>
          <w:rFonts w:hint="eastAsia"/>
          <w:b/>
          <w:bCs/>
          <w:lang w:eastAsia="zh-CN"/>
        </w:rPr>
        <w:t>；加强计算能力培养</w:t>
      </w:r>
      <w:r>
        <w:rPr>
          <w:rFonts w:hint="eastAsia"/>
          <w:b/>
          <w:bCs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杜枚桔、韩靖怡、林梦然、王欣雨、魏丹妮、郁晟、张依云、邹宙。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：周二数学常错题练习较差问题分析和解决。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  <w:lang w:eastAsia="zh-CN"/>
        </w:rPr>
        <w:t>周二数学常错题练习成绩较差原因分析：公式定理不熟悉；周末错题重做完成质量差；计算能力弱；心理素质差；做题顺序混乱等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  <w:lang w:eastAsia="zh-CN"/>
        </w:rPr>
        <w:t>周二数学常错题练习成绩较差</w:t>
      </w:r>
      <w:r>
        <w:rPr>
          <w:rFonts w:hint="eastAsia"/>
          <w:b/>
          <w:bCs/>
        </w:rPr>
        <w:t>对策分析：</w:t>
      </w:r>
      <w:r>
        <w:rPr>
          <w:rFonts w:hint="eastAsia"/>
          <w:b/>
          <w:bCs/>
          <w:lang w:eastAsia="zh-CN"/>
        </w:rPr>
        <w:t>部分同学利用课余时间重做近期</w:t>
      </w:r>
      <w:r>
        <w:rPr>
          <w:rFonts w:hint="eastAsia"/>
          <w:b/>
          <w:bCs/>
        </w:rPr>
        <w:t>数学纠错；</w:t>
      </w:r>
      <w:r>
        <w:rPr>
          <w:rFonts w:hint="eastAsia"/>
          <w:b/>
          <w:bCs/>
          <w:lang w:eastAsia="zh-CN"/>
        </w:rPr>
        <w:t>抽查抽默数学常用公式定理；注重日常</w:t>
      </w:r>
      <w:r>
        <w:rPr>
          <w:rFonts w:hint="eastAsia"/>
          <w:b/>
          <w:bCs/>
        </w:rPr>
        <w:t>考试心理锤炼；</w:t>
      </w:r>
      <w:r>
        <w:rPr>
          <w:rFonts w:hint="eastAsia"/>
          <w:b/>
          <w:bCs/>
          <w:lang w:eastAsia="zh-CN"/>
        </w:rPr>
        <w:t>提高</w:t>
      </w:r>
      <w:r>
        <w:rPr>
          <w:rFonts w:hint="eastAsia"/>
          <w:b/>
          <w:bCs/>
        </w:rPr>
        <w:t>课堂听课的效率</w:t>
      </w:r>
      <w:r>
        <w:rPr>
          <w:rFonts w:hint="eastAsia"/>
          <w:b/>
          <w:bCs/>
          <w:lang w:eastAsia="zh-CN"/>
        </w:rPr>
        <w:t>；调整解题顺序；加强计算能力培养</w:t>
      </w:r>
      <w:r>
        <w:rPr>
          <w:rFonts w:hint="eastAsia"/>
          <w:b/>
          <w:bCs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浦宇恺、童宇辰、刘如旖、奚望、王新锴、王俐凡、林梦然、伍颖钰、缪文文、张依云。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：高三第五次数学周测成绩分析。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  <w:lang w:eastAsia="zh-CN"/>
        </w:rPr>
        <w:t>高三第五次</w:t>
      </w:r>
      <w:r>
        <w:rPr>
          <w:rFonts w:hint="eastAsia"/>
          <w:b/>
          <w:bCs/>
        </w:rPr>
        <w:t>数学周测成绩低迷的原因分析：公式定理未熟悉；错题未及时订正整理；计算能力不足；数学纠错未重视；考试心理素质差</w:t>
      </w:r>
      <w:r>
        <w:rPr>
          <w:rFonts w:hint="eastAsia"/>
          <w:b/>
          <w:bCs/>
          <w:lang w:eastAsia="zh-CN"/>
        </w:rPr>
        <w:t>；时间分配不合理；身体健康原因</w:t>
      </w:r>
      <w:r>
        <w:rPr>
          <w:rFonts w:hint="eastAsia"/>
          <w:b/>
          <w:bCs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2.数学周测成绩低迷的对策分析：重视数学纠错的整理复习；注重公式定理的应知应会；考试心理的日常锤炼；课堂听课的效率提升</w:t>
      </w:r>
      <w:r>
        <w:rPr>
          <w:rFonts w:hint="eastAsia"/>
          <w:b/>
          <w:bCs/>
          <w:lang w:eastAsia="zh-CN"/>
        </w:rPr>
        <w:t>；计算能力的提高</w:t>
      </w:r>
      <w:r>
        <w:rPr>
          <w:rFonts w:hint="eastAsia"/>
          <w:b/>
          <w:bCs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E029B"/>
    <w:rsid w:val="409E0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2018-10-26T03:50:00Z</dcterms:created>
  <dc:creator>Administrator</dc:creator>
  <cp:lastModifiedBy>Administrator</cp:lastModifiedBy>
  <dcterms:modified xsi:type="dcterms:W3CDTF">2018-10-26T03:50:55Z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